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A227" w14:textId="2DE96451" w:rsidR="008376F9" w:rsidRDefault="008376F9">
      <w:pPr>
        <w:adjustRightInd/>
        <w:rPr>
          <w:rFonts w:hAnsi="Times New Roman" w:cs="Times New Roman"/>
        </w:rPr>
      </w:pPr>
      <w:r>
        <w:rPr>
          <w:rFonts w:hint="eastAsia"/>
        </w:rPr>
        <w:t xml:space="preserve">　</w:t>
      </w:r>
      <w:r>
        <w:rPr>
          <w:rFonts w:eastAsia="メイリオ" w:hAnsi="Times New Roman" w:cs="メイリオ" w:hint="eastAsia"/>
        </w:rPr>
        <w:t xml:space="preserve">（別記様式２）　　　　　　　　　　　　　　　　　　　　　　　　　　　　　　　　　　　　</w:t>
      </w:r>
      <w:r w:rsidR="000A3A6F">
        <w:rPr>
          <w:rFonts w:eastAsia="メイリオ" w:hAnsi="Times New Roman" w:cs="メイリオ" w:hint="eastAsia"/>
        </w:rPr>
        <w:t>（用紙Ａ４）</w:t>
      </w:r>
      <w:r>
        <w:rPr>
          <w:rFonts w:eastAsia="メイリオ" w:hAnsi="Times New Roman" w:cs="メイリオ" w:hint="eastAsia"/>
        </w:rPr>
        <w:t xml:space="preserve">　　　　　　　　　　　　　　　　　　　　　　　　　　　　　　　　　　　　　　　　　　　　</w:t>
      </w:r>
    </w:p>
    <w:p w14:paraId="60768D6E" w14:textId="77777777" w:rsidR="008376F9" w:rsidRDefault="008376F9">
      <w:pPr>
        <w:adjustRightInd/>
        <w:spacing w:line="548" w:lineRule="exact"/>
        <w:jc w:val="center"/>
        <w:rPr>
          <w:rFonts w:hAnsi="Times New Roman" w:cs="Times New Roman"/>
        </w:rPr>
      </w:pPr>
      <w:r w:rsidRPr="000A3A6F">
        <w:rPr>
          <w:rFonts w:hAnsi="Times New Roman" w:cs="Times New Roman"/>
          <w:color w:val="auto"/>
          <w:spacing w:val="18"/>
          <w:fitText w:val="5635" w:id="-1016290560"/>
        </w:rPr>
        <w:fldChar w:fldCharType="begin"/>
      </w:r>
      <w:r w:rsidRPr="000A3A6F">
        <w:rPr>
          <w:rFonts w:hAnsi="Times New Roman" w:cs="Times New Roman"/>
          <w:color w:val="auto"/>
          <w:spacing w:val="18"/>
          <w:fitText w:val="5635" w:id="-1016290560"/>
        </w:rPr>
        <w:instrText>eq \o\ad(</w:instrText>
      </w:r>
      <w:r w:rsidRPr="000A3A6F">
        <w:rPr>
          <w:rFonts w:eastAsia="メイリオ" w:hAnsi="Times New Roman" w:cs="メイリオ" w:hint="eastAsia"/>
          <w:spacing w:val="18"/>
          <w:sz w:val="44"/>
          <w:szCs w:val="44"/>
          <w:fitText w:val="5635" w:id="-1016290560"/>
        </w:rPr>
        <w:instrText>同種業務の実績</w:instrText>
      </w:r>
      <w:r w:rsidRPr="000A3A6F">
        <w:rPr>
          <w:rFonts w:hAnsi="Times New Roman" w:cs="Times New Roman"/>
          <w:color w:val="auto"/>
          <w:spacing w:val="18"/>
          <w:fitText w:val="5635" w:id="-1016290560"/>
        </w:rPr>
        <w:instrText>,</w:instrText>
      </w:r>
      <w:r w:rsidRPr="000A3A6F">
        <w:rPr>
          <w:rFonts w:hAnsi="Times New Roman" w:cs="Times New Roman" w:hint="eastAsia"/>
          <w:color w:val="auto"/>
          <w:spacing w:val="18"/>
          <w:fitText w:val="5635" w:id="-1016290560"/>
        </w:rPr>
        <w:instrText xml:space="preserve">　　　　　　　　　　　　　　　　　　　　　　</w:instrText>
      </w:r>
      <w:r w:rsidRPr="000A3A6F">
        <w:rPr>
          <w:rFonts w:hAnsi="Times New Roman" w:cs="Times New Roman" w:hint="eastAsia"/>
          <w:color w:val="auto"/>
          <w:spacing w:val="7"/>
          <w:fitText w:val="5635" w:id="-1016290560"/>
        </w:rPr>
        <w:instrText xml:space="preserve">　</w:instrText>
      </w:r>
      <w:r w:rsidRPr="000A3A6F">
        <w:rPr>
          <w:rFonts w:hAnsi="Times New Roman" w:cs="Times New Roman"/>
          <w:color w:val="auto"/>
          <w:spacing w:val="7"/>
          <w:fitText w:val="5635" w:id="-1016290560"/>
        </w:rPr>
        <w:instrText>)</w:instrText>
      </w:r>
      <w:r w:rsidRPr="000A3A6F">
        <w:rPr>
          <w:rFonts w:hAnsi="Times New Roman" w:cs="Times New Roman"/>
          <w:color w:val="auto"/>
          <w:spacing w:val="7"/>
          <w:fitText w:val="5635" w:id="-1016290560"/>
        </w:rPr>
        <w:fldChar w:fldCharType="end"/>
      </w:r>
    </w:p>
    <w:p w14:paraId="45FFE489" w14:textId="77777777" w:rsidR="000A3A6F" w:rsidRDefault="008376F9" w:rsidP="000A3A6F">
      <w:pPr>
        <w:adjustRightInd/>
        <w:jc w:val="center"/>
        <w:rPr>
          <w:rFonts w:eastAsia="メイリオ" w:hAnsi="Times New Roman" w:cs="メイリオ"/>
          <w:spacing w:val="30"/>
          <w:lang w:eastAsia="zh-CN"/>
        </w:rPr>
      </w:pPr>
      <w:r w:rsidRPr="000A3A6F">
        <w:rPr>
          <w:rFonts w:eastAsia="メイリオ" w:hAnsi="Times New Roman" w:cs="メイリオ" w:hint="eastAsia"/>
          <w:spacing w:val="30"/>
          <w:lang w:eastAsia="zh-CN"/>
        </w:rPr>
        <w:t>（弓削商船高専</w:t>
      </w:r>
      <w:r w:rsidR="000A3A6F" w:rsidRPr="000A3A6F">
        <w:rPr>
          <w:rFonts w:eastAsia="メイリオ" w:hAnsi="Times New Roman" w:cs="メイリオ" w:hint="eastAsia"/>
          <w:spacing w:val="30"/>
          <w:lang w:eastAsia="zh-CN"/>
        </w:rPr>
        <w:t>記念会館新営</w:t>
      </w:r>
      <w:r w:rsidRPr="000A3A6F">
        <w:rPr>
          <w:rFonts w:eastAsia="メイリオ" w:hAnsi="Times New Roman" w:cs="メイリオ" w:hint="eastAsia"/>
          <w:spacing w:val="30"/>
          <w:lang w:eastAsia="zh-CN"/>
        </w:rPr>
        <w:t>地盤</w:t>
      </w:r>
      <w:r w:rsidR="000A3A6F" w:rsidRPr="000A3A6F">
        <w:rPr>
          <w:rFonts w:eastAsia="メイリオ" w:hAnsi="Times New Roman" w:cs="メイリオ" w:hint="eastAsia"/>
          <w:spacing w:val="30"/>
          <w:lang w:eastAsia="zh-CN"/>
        </w:rPr>
        <w:t>等</w:t>
      </w:r>
      <w:r w:rsidRPr="000A3A6F">
        <w:rPr>
          <w:rFonts w:eastAsia="メイリオ" w:hAnsi="Times New Roman" w:cs="メイリオ" w:hint="eastAsia"/>
          <w:spacing w:val="30"/>
          <w:lang w:eastAsia="zh-CN"/>
        </w:rPr>
        <w:t>調査業務）</w:t>
      </w:r>
    </w:p>
    <w:p w14:paraId="122F7B7F" w14:textId="017D7BB8" w:rsidR="008376F9" w:rsidRDefault="008376F9" w:rsidP="000A3A6F">
      <w:pPr>
        <w:adjustRightInd/>
        <w:jc w:val="center"/>
        <w:rPr>
          <w:rFonts w:hAnsi="Times New Roman" w:cs="Times New Roman"/>
          <w:lang w:eastAsia="zh-CN"/>
        </w:rPr>
      </w:pPr>
      <w:r>
        <w:rPr>
          <w:rFonts w:eastAsia="メイリオ" w:hAnsi="Times New Roman" w:cs="メイリオ" w:hint="eastAsia"/>
          <w:lang w:eastAsia="zh-CN"/>
        </w:rPr>
        <w:t xml:space="preserve">　　　　　　　　　　　　　　　　　　　　　　　　　</w:t>
      </w:r>
      <w:r>
        <w:rPr>
          <w:rFonts w:ascii="メイリオ" w:hAnsi="メイリオ" w:cs="メイリオ"/>
          <w:lang w:eastAsia="zh-CN"/>
        </w:rPr>
        <w:t xml:space="preserve"> </w:t>
      </w:r>
      <w:r>
        <w:rPr>
          <w:rFonts w:eastAsia="メイリオ" w:hAnsi="Times New Roman" w:cs="メイリオ" w:hint="eastAsia"/>
          <w:u w:val="single" w:color="000000"/>
          <w:lang w:eastAsia="zh-CN"/>
        </w:rPr>
        <w:t xml:space="preserve">会社名：　　　　　　　</w:t>
      </w:r>
      <w:r w:rsidR="000A3A6F">
        <w:rPr>
          <w:rFonts w:eastAsia="メイリオ" w:hAnsi="Times New Roman" w:cs="メイリオ" w:hint="eastAsia"/>
          <w:u w:val="single" w:color="000000"/>
          <w:lang w:eastAsia="zh-CN"/>
        </w:rPr>
        <w:t xml:space="preserve">　　　　　　</w:t>
      </w:r>
      <w:r>
        <w:rPr>
          <w:rFonts w:eastAsia="メイリオ" w:hAnsi="Times New Roman" w:cs="メイリオ" w:hint="eastAsia"/>
          <w:u w:val="single" w:color="000000"/>
          <w:lang w:eastAsia="zh-CN"/>
        </w:rPr>
        <w:t xml:space="preserve">　　　　　　</w:t>
      </w: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1728"/>
        <w:gridCol w:w="6913"/>
      </w:tblGrid>
      <w:tr w:rsidR="00865F0B" w14:paraId="30F7053F" w14:textId="77777777">
        <w:tc>
          <w:tcPr>
            <w:tcW w:w="2160" w:type="dxa"/>
            <w:gridSpan w:val="2"/>
            <w:tcBorders>
              <w:top w:val="single" w:sz="12" w:space="0" w:color="000000"/>
              <w:left w:val="single" w:sz="12" w:space="0" w:color="000000"/>
              <w:bottom w:val="nil"/>
              <w:right w:val="single" w:sz="4" w:space="0" w:color="000000"/>
            </w:tcBorders>
          </w:tcPr>
          <w:p w14:paraId="44E00214" w14:textId="77777777" w:rsidR="008376F9" w:rsidRDefault="008376F9">
            <w:pPr>
              <w:kinsoku w:val="0"/>
              <w:overflowPunct w:val="0"/>
              <w:autoSpaceDE w:val="0"/>
              <w:autoSpaceDN w:val="0"/>
              <w:spacing w:line="324" w:lineRule="atLeast"/>
              <w:rPr>
                <w:rFonts w:hAnsi="Times New Roman" w:cs="Times New Roman"/>
              </w:rPr>
            </w:pPr>
          </w:p>
          <w:p w14:paraId="687B1836" w14:textId="77777777" w:rsidR="000A3A6F" w:rsidRDefault="000A3A6F">
            <w:pPr>
              <w:kinsoku w:val="0"/>
              <w:overflowPunct w:val="0"/>
              <w:autoSpaceDE w:val="0"/>
              <w:autoSpaceDN w:val="0"/>
              <w:spacing w:line="324" w:lineRule="atLeast"/>
              <w:rPr>
                <w:rFonts w:hAnsi="Times New Roman" w:cs="Times New Roman" w:hint="eastAsia"/>
              </w:rPr>
            </w:pPr>
          </w:p>
          <w:p w14:paraId="58518FD7" w14:textId="77777777" w:rsidR="008376F9" w:rsidRDefault="008376F9" w:rsidP="000A3A6F">
            <w:pPr>
              <w:kinsoku w:val="0"/>
              <w:overflowPunct w:val="0"/>
              <w:autoSpaceDE w:val="0"/>
              <w:autoSpaceDN w:val="0"/>
              <w:spacing w:line="324" w:lineRule="atLeast"/>
              <w:jc w:val="distribute"/>
              <w:rPr>
                <w:rFonts w:hAnsi="Times New Roman" w:cs="Times New Roman"/>
              </w:rPr>
            </w:pPr>
            <w:r>
              <w:rPr>
                <w:rFonts w:eastAsia="メイリオ" w:hAnsi="Times New Roman" w:cs="メイリオ" w:hint="eastAsia"/>
              </w:rPr>
              <w:t>同種業務の判断基準</w:t>
            </w:r>
          </w:p>
          <w:p w14:paraId="6C2838C5" w14:textId="77777777" w:rsidR="008376F9" w:rsidRDefault="008376F9">
            <w:pPr>
              <w:kinsoku w:val="0"/>
              <w:overflowPunct w:val="0"/>
              <w:autoSpaceDE w:val="0"/>
              <w:autoSpaceDN w:val="0"/>
              <w:spacing w:line="324" w:lineRule="atLeast"/>
              <w:rPr>
                <w:rFonts w:hAnsi="Times New Roman" w:cs="Times New Roman"/>
              </w:rPr>
            </w:pPr>
          </w:p>
        </w:tc>
        <w:tc>
          <w:tcPr>
            <w:tcW w:w="6913" w:type="dxa"/>
            <w:tcBorders>
              <w:top w:val="single" w:sz="12" w:space="0" w:color="000000"/>
              <w:left w:val="single" w:sz="4" w:space="0" w:color="000000"/>
              <w:bottom w:val="nil"/>
              <w:right w:val="single" w:sz="12" w:space="0" w:color="000000"/>
            </w:tcBorders>
          </w:tcPr>
          <w:p w14:paraId="7CF28A4B" w14:textId="77777777" w:rsidR="000A3A6F" w:rsidRDefault="008376F9" w:rsidP="000A3A6F">
            <w:pPr>
              <w:kinsoku w:val="0"/>
              <w:overflowPunct w:val="0"/>
              <w:autoSpaceDE w:val="0"/>
              <w:autoSpaceDN w:val="0"/>
              <w:spacing w:line="324" w:lineRule="atLeast"/>
              <w:jc w:val="distribute"/>
              <w:rPr>
                <w:rFonts w:eastAsia="メイリオ" w:hAnsi="Times New Roman" w:cs="メイリオ"/>
                <w:spacing w:val="14"/>
              </w:rPr>
            </w:pPr>
            <w:r>
              <w:rPr>
                <w:rFonts w:eastAsia="メイリオ" w:hAnsi="Times New Roman" w:cs="メイリオ" w:hint="eastAsia"/>
              </w:rPr>
              <w:t xml:space="preserve">　</w:t>
            </w:r>
            <w:r w:rsidRPr="002D363D">
              <w:rPr>
                <w:rFonts w:eastAsia="メイリオ" w:hAnsi="Times New Roman" w:cs="メイリオ" w:hint="eastAsia"/>
                <w:spacing w:val="1"/>
                <w:w w:val="97"/>
                <w:fitText w:val="5730" w:id="-1016291072"/>
              </w:rPr>
              <w:t>平成</w:t>
            </w:r>
            <w:r w:rsidR="000A3A6F" w:rsidRPr="002D363D">
              <w:rPr>
                <w:rFonts w:eastAsia="メイリオ" w:hAnsi="Times New Roman" w:cs="メイリオ" w:hint="eastAsia"/>
                <w:spacing w:val="1"/>
                <w:w w:val="97"/>
                <w:fitText w:val="5730" w:id="-1016291072"/>
              </w:rPr>
              <w:t>２１</w:t>
            </w:r>
            <w:r w:rsidRPr="002D363D">
              <w:rPr>
                <w:rFonts w:eastAsia="メイリオ" w:hAnsi="Times New Roman" w:cs="メイリオ" w:hint="eastAsia"/>
                <w:spacing w:val="1"/>
                <w:w w:val="97"/>
                <w:fitText w:val="5730" w:id="-1016291072"/>
              </w:rPr>
              <w:t>年度以降に，元請けとして完了した公共建築物のボ</w:t>
            </w:r>
            <w:r w:rsidRPr="002D363D">
              <w:rPr>
                <w:rFonts w:eastAsia="メイリオ" w:hAnsi="Times New Roman" w:cs="メイリオ" w:hint="eastAsia"/>
                <w:spacing w:val="-9"/>
                <w:w w:val="97"/>
                <w:fitText w:val="5730" w:id="-1016291072"/>
              </w:rPr>
              <w:t>ー</w:t>
            </w:r>
            <w:r>
              <w:rPr>
                <w:rFonts w:eastAsia="メイリオ" w:hAnsi="Times New Roman" w:cs="メイリオ" w:hint="eastAsia"/>
                <w:spacing w:val="14"/>
              </w:rPr>
              <w:t>リング</w:t>
            </w:r>
          </w:p>
          <w:p w14:paraId="11CDF41D" w14:textId="7EA0E15C" w:rsidR="008376F9" w:rsidRDefault="008376F9" w:rsidP="000A3A6F">
            <w:pPr>
              <w:kinsoku w:val="0"/>
              <w:overflowPunct w:val="0"/>
              <w:autoSpaceDE w:val="0"/>
              <w:autoSpaceDN w:val="0"/>
              <w:spacing w:line="324" w:lineRule="atLeast"/>
              <w:rPr>
                <w:rFonts w:hAnsi="Times New Roman" w:cs="Times New Roman"/>
              </w:rPr>
            </w:pPr>
            <w:r>
              <w:rPr>
                <w:rFonts w:eastAsia="メイリオ" w:hAnsi="Times New Roman" w:cs="メイリオ" w:hint="eastAsia"/>
                <w:spacing w:val="14"/>
              </w:rPr>
              <w:t>調査業務（陸上）を履行した実績を有すること</w:t>
            </w:r>
            <w:r>
              <w:rPr>
                <w:rFonts w:eastAsia="メイリオ" w:hAnsi="Times New Roman" w:cs="メイリオ" w:hint="eastAsia"/>
              </w:rPr>
              <w:t>。</w:t>
            </w:r>
          </w:p>
          <w:p w14:paraId="6FB5EAA1" w14:textId="1C7230A2" w:rsidR="008376F9" w:rsidRDefault="008376F9" w:rsidP="000A3A6F">
            <w:pPr>
              <w:kinsoku w:val="0"/>
              <w:overflowPunct w:val="0"/>
              <w:autoSpaceDE w:val="0"/>
              <w:autoSpaceDN w:val="0"/>
              <w:spacing w:line="324" w:lineRule="atLeast"/>
              <w:rPr>
                <w:rFonts w:hAnsi="Times New Roman" w:cs="Times New Roman"/>
              </w:rPr>
            </w:pPr>
            <w:r w:rsidRPr="002D363D">
              <w:rPr>
                <w:rFonts w:eastAsia="メイリオ" w:hAnsi="Times New Roman" w:cs="メイリオ" w:hint="eastAsia"/>
                <w:spacing w:val="1"/>
                <w:w w:val="79"/>
                <w:fitText w:val="5811" w:id="-1016291327"/>
              </w:rPr>
              <w:t>（共同企業体の構成員としての実績は，出資比率が２０％以上の場合のもの</w:t>
            </w:r>
            <w:r w:rsidRPr="002D363D">
              <w:rPr>
                <w:rFonts w:eastAsia="メイリオ" w:hAnsi="Times New Roman" w:cs="メイリオ" w:hint="eastAsia"/>
                <w:spacing w:val="-16"/>
                <w:w w:val="79"/>
                <w:fitText w:val="5811" w:id="-1016291327"/>
              </w:rPr>
              <w:t>に</w:t>
            </w:r>
            <w:r w:rsidR="000A3A6F">
              <w:rPr>
                <w:rFonts w:eastAsia="メイリオ" w:hAnsi="Times New Roman" w:cs="メイリオ" w:hint="eastAsia"/>
              </w:rPr>
              <w:t>限る。）</w:t>
            </w:r>
          </w:p>
        </w:tc>
      </w:tr>
      <w:tr w:rsidR="00865F0B" w14:paraId="60237342" w14:textId="77777777">
        <w:tc>
          <w:tcPr>
            <w:tcW w:w="432" w:type="dxa"/>
            <w:vMerge w:val="restart"/>
            <w:tcBorders>
              <w:top w:val="single" w:sz="4" w:space="0" w:color="000000"/>
              <w:left w:val="single" w:sz="12" w:space="0" w:color="000000"/>
              <w:right w:val="single" w:sz="4" w:space="0" w:color="000000"/>
            </w:tcBorders>
          </w:tcPr>
          <w:p w14:paraId="4977A78F" w14:textId="77777777" w:rsidR="008376F9" w:rsidRDefault="008376F9">
            <w:pPr>
              <w:kinsoku w:val="0"/>
              <w:overflowPunct w:val="0"/>
              <w:autoSpaceDE w:val="0"/>
              <w:autoSpaceDN w:val="0"/>
              <w:spacing w:line="324" w:lineRule="atLeast"/>
              <w:rPr>
                <w:rFonts w:hAnsi="Times New Roman" w:cs="Times New Roman"/>
              </w:rPr>
            </w:pPr>
          </w:p>
          <w:p w14:paraId="0E63E528" w14:textId="77777777" w:rsidR="008376F9" w:rsidRDefault="008376F9">
            <w:pPr>
              <w:kinsoku w:val="0"/>
              <w:overflowPunct w:val="0"/>
              <w:autoSpaceDE w:val="0"/>
              <w:autoSpaceDN w:val="0"/>
              <w:spacing w:line="324" w:lineRule="atLeast"/>
              <w:rPr>
                <w:rFonts w:hAnsi="Times New Roman" w:cs="Times New Roman"/>
              </w:rPr>
            </w:pPr>
            <w:r>
              <w:rPr>
                <w:rFonts w:eastAsia="メイリオ" w:hAnsi="Times New Roman" w:cs="メイリオ" w:hint="eastAsia"/>
              </w:rPr>
              <w:t>業</w:t>
            </w:r>
          </w:p>
          <w:p w14:paraId="295AD898" w14:textId="77777777" w:rsidR="008376F9" w:rsidRDefault="008376F9">
            <w:pPr>
              <w:kinsoku w:val="0"/>
              <w:overflowPunct w:val="0"/>
              <w:autoSpaceDE w:val="0"/>
              <w:autoSpaceDN w:val="0"/>
              <w:spacing w:line="324" w:lineRule="atLeast"/>
              <w:rPr>
                <w:rFonts w:hAnsi="Times New Roman" w:cs="Times New Roman"/>
              </w:rPr>
            </w:pPr>
          </w:p>
          <w:p w14:paraId="1D340761" w14:textId="77777777" w:rsidR="008376F9" w:rsidRDefault="008376F9">
            <w:pPr>
              <w:kinsoku w:val="0"/>
              <w:overflowPunct w:val="0"/>
              <w:autoSpaceDE w:val="0"/>
              <w:autoSpaceDN w:val="0"/>
              <w:spacing w:line="324" w:lineRule="atLeast"/>
              <w:rPr>
                <w:rFonts w:hAnsi="Times New Roman" w:cs="Times New Roman"/>
              </w:rPr>
            </w:pPr>
            <w:r>
              <w:rPr>
                <w:rFonts w:eastAsia="メイリオ" w:hAnsi="Times New Roman" w:cs="メイリオ" w:hint="eastAsia"/>
              </w:rPr>
              <w:t>務</w:t>
            </w:r>
          </w:p>
          <w:p w14:paraId="700BC4A4" w14:textId="77777777" w:rsidR="008376F9" w:rsidRDefault="008376F9">
            <w:pPr>
              <w:kinsoku w:val="0"/>
              <w:overflowPunct w:val="0"/>
              <w:autoSpaceDE w:val="0"/>
              <w:autoSpaceDN w:val="0"/>
              <w:spacing w:line="324" w:lineRule="atLeast"/>
              <w:rPr>
                <w:rFonts w:hAnsi="Times New Roman" w:cs="Times New Roman"/>
              </w:rPr>
            </w:pPr>
          </w:p>
          <w:p w14:paraId="0E83AE75" w14:textId="77777777" w:rsidR="008376F9" w:rsidRDefault="008376F9">
            <w:pPr>
              <w:kinsoku w:val="0"/>
              <w:overflowPunct w:val="0"/>
              <w:autoSpaceDE w:val="0"/>
              <w:autoSpaceDN w:val="0"/>
              <w:spacing w:line="324" w:lineRule="atLeast"/>
              <w:rPr>
                <w:rFonts w:hAnsi="Times New Roman" w:cs="Times New Roman"/>
              </w:rPr>
            </w:pPr>
            <w:r>
              <w:rPr>
                <w:rFonts w:eastAsia="メイリオ" w:hAnsi="Times New Roman" w:cs="メイリオ" w:hint="eastAsia"/>
              </w:rPr>
              <w:t>名</w:t>
            </w:r>
          </w:p>
          <w:p w14:paraId="6CC8811D" w14:textId="77777777" w:rsidR="008376F9" w:rsidRDefault="008376F9">
            <w:pPr>
              <w:kinsoku w:val="0"/>
              <w:overflowPunct w:val="0"/>
              <w:autoSpaceDE w:val="0"/>
              <w:autoSpaceDN w:val="0"/>
              <w:spacing w:line="324" w:lineRule="atLeast"/>
              <w:rPr>
                <w:rFonts w:hAnsi="Times New Roman" w:cs="Times New Roman"/>
              </w:rPr>
            </w:pPr>
          </w:p>
          <w:p w14:paraId="630E21BB" w14:textId="77777777" w:rsidR="008376F9" w:rsidRDefault="008376F9">
            <w:pPr>
              <w:kinsoku w:val="0"/>
              <w:overflowPunct w:val="0"/>
              <w:autoSpaceDE w:val="0"/>
              <w:autoSpaceDN w:val="0"/>
              <w:spacing w:line="324" w:lineRule="atLeast"/>
              <w:rPr>
                <w:rFonts w:hAnsi="Times New Roman" w:cs="Times New Roman"/>
              </w:rPr>
            </w:pPr>
            <w:r>
              <w:rPr>
                <w:rFonts w:eastAsia="メイリオ" w:hAnsi="Times New Roman" w:cs="メイリオ" w:hint="eastAsia"/>
              </w:rPr>
              <w:t>称</w:t>
            </w:r>
          </w:p>
          <w:p w14:paraId="3030E7DD" w14:textId="77777777" w:rsidR="008376F9" w:rsidRDefault="008376F9">
            <w:pPr>
              <w:kinsoku w:val="0"/>
              <w:overflowPunct w:val="0"/>
              <w:autoSpaceDE w:val="0"/>
              <w:autoSpaceDN w:val="0"/>
              <w:spacing w:line="324" w:lineRule="atLeast"/>
              <w:rPr>
                <w:rFonts w:hAnsi="Times New Roman" w:cs="Times New Roman"/>
              </w:rPr>
            </w:pPr>
          </w:p>
          <w:p w14:paraId="159F4A28" w14:textId="2ADAD39B" w:rsidR="008376F9" w:rsidRDefault="008376F9" w:rsidP="002D363D">
            <w:pPr>
              <w:kinsoku w:val="0"/>
              <w:overflowPunct w:val="0"/>
              <w:autoSpaceDE w:val="0"/>
              <w:autoSpaceDN w:val="0"/>
              <w:spacing w:line="324" w:lineRule="atLeast"/>
              <w:rPr>
                <w:rFonts w:hAnsi="Times New Roman" w:cs="Times New Roman"/>
              </w:rPr>
            </w:pPr>
            <w:r>
              <w:rPr>
                <w:rFonts w:eastAsia="メイリオ" w:hAnsi="Times New Roman" w:cs="メイリオ" w:hint="eastAsia"/>
              </w:rPr>
              <w:t>等</w:t>
            </w:r>
          </w:p>
        </w:tc>
        <w:tc>
          <w:tcPr>
            <w:tcW w:w="1728" w:type="dxa"/>
            <w:tcBorders>
              <w:top w:val="single" w:sz="4" w:space="0" w:color="000000"/>
              <w:left w:val="single" w:sz="4" w:space="0" w:color="000000"/>
              <w:bottom w:val="nil"/>
              <w:right w:val="single" w:sz="4" w:space="0" w:color="000000"/>
            </w:tcBorders>
          </w:tcPr>
          <w:p w14:paraId="01C8B8F6" w14:textId="77777777" w:rsidR="008376F9" w:rsidRDefault="008376F9">
            <w:pPr>
              <w:kinsoku w:val="0"/>
              <w:overflowPunct w:val="0"/>
              <w:autoSpaceDE w:val="0"/>
              <w:autoSpaceDN w:val="0"/>
              <w:spacing w:line="324"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rPr>
              <w:instrText>業務名称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913" w:type="dxa"/>
            <w:tcBorders>
              <w:top w:val="single" w:sz="4" w:space="0" w:color="000000"/>
              <w:left w:val="single" w:sz="4" w:space="0" w:color="000000"/>
              <w:bottom w:val="nil"/>
              <w:right w:val="single" w:sz="12" w:space="0" w:color="000000"/>
            </w:tcBorders>
          </w:tcPr>
          <w:p w14:paraId="0C6C6E77" w14:textId="77777777" w:rsidR="008376F9" w:rsidRDefault="008376F9">
            <w:pPr>
              <w:kinsoku w:val="0"/>
              <w:overflowPunct w:val="0"/>
              <w:autoSpaceDE w:val="0"/>
              <w:autoSpaceDN w:val="0"/>
              <w:spacing w:line="324" w:lineRule="atLeast"/>
              <w:rPr>
                <w:rFonts w:hAnsi="Times New Roman" w:cs="Times New Roman"/>
              </w:rPr>
            </w:pPr>
          </w:p>
          <w:p w14:paraId="04E6F1E7" w14:textId="77777777" w:rsidR="008376F9" w:rsidRDefault="008376F9">
            <w:pPr>
              <w:kinsoku w:val="0"/>
              <w:overflowPunct w:val="0"/>
              <w:autoSpaceDE w:val="0"/>
              <w:autoSpaceDN w:val="0"/>
              <w:spacing w:line="324" w:lineRule="atLeast"/>
              <w:rPr>
                <w:rFonts w:hAnsi="Times New Roman" w:cs="Times New Roman"/>
              </w:rPr>
            </w:pPr>
          </w:p>
          <w:p w14:paraId="36D68E72" w14:textId="77777777" w:rsidR="002D363D" w:rsidRDefault="002D363D">
            <w:pPr>
              <w:kinsoku w:val="0"/>
              <w:overflowPunct w:val="0"/>
              <w:autoSpaceDE w:val="0"/>
              <w:autoSpaceDN w:val="0"/>
              <w:spacing w:line="324" w:lineRule="atLeast"/>
              <w:rPr>
                <w:rFonts w:hAnsi="Times New Roman" w:cs="Times New Roman" w:hint="eastAsia"/>
              </w:rPr>
            </w:pPr>
          </w:p>
        </w:tc>
      </w:tr>
      <w:tr w:rsidR="00865F0B" w14:paraId="4457C56A" w14:textId="77777777">
        <w:tc>
          <w:tcPr>
            <w:tcW w:w="432" w:type="dxa"/>
            <w:vMerge/>
            <w:tcBorders>
              <w:left w:val="single" w:sz="12" w:space="0" w:color="000000"/>
              <w:right w:val="single" w:sz="4" w:space="0" w:color="000000"/>
            </w:tcBorders>
          </w:tcPr>
          <w:p w14:paraId="4B09A350" w14:textId="77777777" w:rsidR="008376F9" w:rsidRDefault="008376F9">
            <w:pPr>
              <w:suppressAutoHyphens w:val="0"/>
              <w:wordWrap/>
              <w:autoSpaceDE w:val="0"/>
              <w:autoSpaceDN w:val="0"/>
              <w:textAlignment w:val="auto"/>
              <w:rPr>
                <w:rFonts w:hAnsi="Times New Roman" w:cs="Times New Roman"/>
              </w:rPr>
            </w:pPr>
          </w:p>
        </w:tc>
        <w:tc>
          <w:tcPr>
            <w:tcW w:w="1728" w:type="dxa"/>
            <w:tcBorders>
              <w:top w:val="single" w:sz="4" w:space="0" w:color="000000"/>
              <w:left w:val="single" w:sz="4" w:space="0" w:color="000000"/>
              <w:bottom w:val="nil"/>
              <w:right w:val="single" w:sz="4" w:space="0" w:color="000000"/>
            </w:tcBorders>
          </w:tcPr>
          <w:p w14:paraId="463D7B79" w14:textId="77777777" w:rsidR="008376F9" w:rsidRDefault="008376F9">
            <w:pPr>
              <w:kinsoku w:val="0"/>
              <w:overflowPunct w:val="0"/>
              <w:autoSpaceDE w:val="0"/>
              <w:autoSpaceDN w:val="0"/>
              <w:spacing w:line="324"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rPr>
              <w:instrText>発注機関名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913" w:type="dxa"/>
            <w:tcBorders>
              <w:top w:val="single" w:sz="4" w:space="0" w:color="000000"/>
              <w:left w:val="single" w:sz="4" w:space="0" w:color="000000"/>
              <w:bottom w:val="nil"/>
              <w:right w:val="single" w:sz="12" w:space="0" w:color="000000"/>
            </w:tcBorders>
          </w:tcPr>
          <w:p w14:paraId="3FB69E35" w14:textId="77777777" w:rsidR="008376F9" w:rsidRDefault="008376F9">
            <w:pPr>
              <w:kinsoku w:val="0"/>
              <w:overflowPunct w:val="0"/>
              <w:autoSpaceDE w:val="0"/>
              <w:autoSpaceDN w:val="0"/>
              <w:spacing w:line="324" w:lineRule="atLeast"/>
              <w:rPr>
                <w:rFonts w:hAnsi="Times New Roman" w:cs="Times New Roman"/>
              </w:rPr>
            </w:pPr>
          </w:p>
          <w:p w14:paraId="5BE03B82" w14:textId="77777777" w:rsidR="008376F9" w:rsidRDefault="008376F9">
            <w:pPr>
              <w:kinsoku w:val="0"/>
              <w:overflowPunct w:val="0"/>
              <w:autoSpaceDE w:val="0"/>
              <w:autoSpaceDN w:val="0"/>
              <w:spacing w:line="324" w:lineRule="atLeast"/>
              <w:rPr>
                <w:rFonts w:hAnsi="Times New Roman" w:cs="Times New Roman"/>
              </w:rPr>
            </w:pPr>
          </w:p>
        </w:tc>
      </w:tr>
      <w:tr w:rsidR="00865F0B" w14:paraId="3B49D0E4" w14:textId="77777777">
        <w:tc>
          <w:tcPr>
            <w:tcW w:w="432" w:type="dxa"/>
            <w:vMerge/>
            <w:tcBorders>
              <w:left w:val="single" w:sz="12" w:space="0" w:color="000000"/>
              <w:right w:val="single" w:sz="4" w:space="0" w:color="000000"/>
            </w:tcBorders>
          </w:tcPr>
          <w:p w14:paraId="763D4F84" w14:textId="77777777" w:rsidR="008376F9" w:rsidRDefault="008376F9">
            <w:pPr>
              <w:suppressAutoHyphens w:val="0"/>
              <w:wordWrap/>
              <w:autoSpaceDE w:val="0"/>
              <w:autoSpaceDN w:val="0"/>
              <w:textAlignment w:val="auto"/>
              <w:rPr>
                <w:rFonts w:hAnsi="Times New Roman" w:cs="Times New Roman"/>
              </w:rPr>
            </w:pPr>
          </w:p>
        </w:tc>
        <w:tc>
          <w:tcPr>
            <w:tcW w:w="1728" w:type="dxa"/>
            <w:tcBorders>
              <w:top w:val="single" w:sz="4" w:space="0" w:color="000000"/>
              <w:left w:val="single" w:sz="4" w:space="0" w:color="000000"/>
              <w:bottom w:val="nil"/>
              <w:right w:val="single" w:sz="4" w:space="0" w:color="000000"/>
            </w:tcBorders>
          </w:tcPr>
          <w:p w14:paraId="5E71FBA8" w14:textId="77777777" w:rsidR="008376F9" w:rsidRDefault="008376F9">
            <w:pPr>
              <w:kinsoku w:val="0"/>
              <w:overflowPunct w:val="0"/>
              <w:autoSpaceDE w:val="0"/>
              <w:autoSpaceDN w:val="0"/>
              <w:spacing w:line="324"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913" w:type="dxa"/>
            <w:tcBorders>
              <w:top w:val="single" w:sz="4" w:space="0" w:color="000000"/>
              <w:left w:val="single" w:sz="4" w:space="0" w:color="000000"/>
              <w:bottom w:val="nil"/>
              <w:right w:val="single" w:sz="12" w:space="0" w:color="000000"/>
            </w:tcBorders>
          </w:tcPr>
          <w:p w14:paraId="309E12F3" w14:textId="77777777" w:rsidR="008376F9" w:rsidRDefault="008376F9">
            <w:pPr>
              <w:kinsoku w:val="0"/>
              <w:overflowPunct w:val="0"/>
              <w:autoSpaceDE w:val="0"/>
              <w:autoSpaceDN w:val="0"/>
              <w:spacing w:line="324" w:lineRule="atLeast"/>
              <w:rPr>
                <w:rFonts w:hAnsi="Times New Roman" w:cs="Times New Roman"/>
              </w:rPr>
            </w:pPr>
            <w:r>
              <w:rPr>
                <w:rFonts w:eastAsia="メイリオ" w:hAnsi="Times New Roman" w:cs="メイリオ" w:hint="eastAsia"/>
              </w:rPr>
              <w:t>（都道府県名・市町村名）</w:t>
            </w:r>
          </w:p>
        </w:tc>
      </w:tr>
      <w:tr w:rsidR="00865F0B" w14:paraId="35164EE4" w14:textId="77777777">
        <w:tc>
          <w:tcPr>
            <w:tcW w:w="432" w:type="dxa"/>
            <w:vMerge/>
            <w:tcBorders>
              <w:left w:val="single" w:sz="12" w:space="0" w:color="000000"/>
              <w:right w:val="single" w:sz="4" w:space="0" w:color="000000"/>
            </w:tcBorders>
          </w:tcPr>
          <w:p w14:paraId="19DF81CA" w14:textId="77777777" w:rsidR="008376F9" w:rsidRDefault="008376F9">
            <w:pPr>
              <w:suppressAutoHyphens w:val="0"/>
              <w:wordWrap/>
              <w:autoSpaceDE w:val="0"/>
              <w:autoSpaceDN w:val="0"/>
              <w:textAlignment w:val="auto"/>
              <w:rPr>
                <w:rFonts w:hAnsi="Times New Roman" w:cs="Times New Roman"/>
              </w:rPr>
            </w:pPr>
          </w:p>
        </w:tc>
        <w:tc>
          <w:tcPr>
            <w:tcW w:w="1728" w:type="dxa"/>
            <w:tcBorders>
              <w:top w:val="single" w:sz="4" w:space="0" w:color="000000"/>
              <w:left w:val="single" w:sz="4" w:space="0" w:color="000000"/>
              <w:bottom w:val="nil"/>
              <w:right w:val="single" w:sz="4" w:space="0" w:color="000000"/>
            </w:tcBorders>
          </w:tcPr>
          <w:p w14:paraId="6C6749B0" w14:textId="77777777" w:rsidR="008376F9" w:rsidRDefault="008376F9">
            <w:pPr>
              <w:kinsoku w:val="0"/>
              <w:overflowPunct w:val="0"/>
              <w:autoSpaceDE w:val="0"/>
              <w:autoSpaceDN w:val="0"/>
              <w:spacing w:line="324"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rPr>
              <w:instrText>契約金額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913" w:type="dxa"/>
            <w:tcBorders>
              <w:top w:val="single" w:sz="4" w:space="0" w:color="000000"/>
              <w:left w:val="single" w:sz="4" w:space="0" w:color="000000"/>
              <w:bottom w:val="nil"/>
              <w:right w:val="single" w:sz="12" w:space="0" w:color="000000"/>
            </w:tcBorders>
          </w:tcPr>
          <w:p w14:paraId="21397A52" w14:textId="77777777" w:rsidR="008376F9" w:rsidRDefault="008376F9">
            <w:pPr>
              <w:kinsoku w:val="0"/>
              <w:overflowPunct w:val="0"/>
              <w:autoSpaceDE w:val="0"/>
              <w:autoSpaceDN w:val="0"/>
              <w:spacing w:line="324" w:lineRule="atLeast"/>
              <w:rPr>
                <w:rFonts w:hAnsi="Times New Roman" w:cs="Times New Roman"/>
              </w:rPr>
            </w:pPr>
            <w:r>
              <w:rPr>
                <w:rFonts w:eastAsia="メイリオ" w:hAnsi="Times New Roman" w:cs="メイリオ" w:hint="eastAsia"/>
              </w:rPr>
              <w:t>（千円単位）</w:t>
            </w:r>
          </w:p>
        </w:tc>
      </w:tr>
      <w:tr w:rsidR="00865F0B" w14:paraId="7254451C" w14:textId="77777777">
        <w:tc>
          <w:tcPr>
            <w:tcW w:w="432" w:type="dxa"/>
            <w:vMerge/>
            <w:tcBorders>
              <w:left w:val="single" w:sz="12" w:space="0" w:color="000000"/>
              <w:right w:val="single" w:sz="4" w:space="0" w:color="000000"/>
            </w:tcBorders>
          </w:tcPr>
          <w:p w14:paraId="33DD5606" w14:textId="77777777" w:rsidR="008376F9" w:rsidRDefault="008376F9">
            <w:pPr>
              <w:suppressAutoHyphens w:val="0"/>
              <w:wordWrap/>
              <w:autoSpaceDE w:val="0"/>
              <w:autoSpaceDN w:val="0"/>
              <w:textAlignment w:val="auto"/>
              <w:rPr>
                <w:rFonts w:hAnsi="Times New Roman" w:cs="Times New Roman"/>
              </w:rPr>
            </w:pPr>
          </w:p>
        </w:tc>
        <w:tc>
          <w:tcPr>
            <w:tcW w:w="1728" w:type="dxa"/>
            <w:tcBorders>
              <w:top w:val="single" w:sz="4" w:space="0" w:color="000000"/>
              <w:left w:val="single" w:sz="4" w:space="0" w:color="000000"/>
              <w:bottom w:val="nil"/>
              <w:right w:val="single" w:sz="4" w:space="0" w:color="000000"/>
            </w:tcBorders>
          </w:tcPr>
          <w:p w14:paraId="421856EA" w14:textId="77777777" w:rsidR="008376F9" w:rsidRDefault="008376F9">
            <w:pPr>
              <w:kinsoku w:val="0"/>
              <w:overflowPunct w:val="0"/>
              <w:autoSpaceDE w:val="0"/>
              <w:autoSpaceDN w:val="0"/>
              <w:spacing w:line="324"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rPr>
              <w:instrText>履行期間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913" w:type="dxa"/>
            <w:tcBorders>
              <w:top w:val="single" w:sz="4" w:space="0" w:color="000000"/>
              <w:left w:val="single" w:sz="4" w:space="0" w:color="000000"/>
              <w:bottom w:val="nil"/>
              <w:right w:val="single" w:sz="12" w:space="0" w:color="000000"/>
            </w:tcBorders>
          </w:tcPr>
          <w:p w14:paraId="1F71F86E" w14:textId="78F6B131" w:rsidR="008376F9" w:rsidRDefault="008376F9">
            <w:pPr>
              <w:kinsoku w:val="0"/>
              <w:overflowPunct w:val="0"/>
              <w:autoSpaceDE w:val="0"/>
              <w:autoSpaceDN w:val="0"/>
              <w:spacing w:line="324" w:lineRule="atLeast"/>
              <w:rPr>
                <w:rFonts w:hAnsi="Times New Roman" w:cs="Times New Roman"/>
              </w:rPr>
            </w:pPr>
            <w:r>
              <w:rPr>
                <w:rFonts w:eastAsia="メイリオ" w:hAnsi="Times New Roman" w:cs="メイリオ" w:hint="eastAsia"/>
              </w:rPr>
              <w:t>平成</w:t>
            </w:r>
            <w:r w:rsidR="000A3A6F">
              <w:rPr>
                <w:rFonts w:eastAsia="メイリオ" w:hAnsi="Times New Roman" w:cs="メイリオ" w:hint="eastAsia"/>
              </w:rPr>
              <w:t>・令和</w:t>
            </w:r>
            <w:r>
              <w:rPr>
                <w:rFonts w:ascii="メイリオ" w:hAnsi="メイリオ" w:cs="メイリオ"/>
              </w:rPr>
              <w:t xml:space="preserve">    </w:t>
            </w:r>
            <w:r>
              <w:rPr>
                <w:rFonts w:eastAsia="メイリオ" w:hAnsi="Times New Roman" w:cs="メイリオ" w:hint="eastAsia"/>
              </w:rPr>
              <w:t>年</w:t>
            </w:r>
            <w:r>
              <w:rPr>
                <w:rFonts w:ascii="メイリオ" w:hAnsi="メイリオ" w:cs="メイリオ"/>
              </w:rPr>
              <w:t xml:space="preserve">    </w:t>
            </w:r>
            <w:r>
              <w:rPr>
                <w:rFonts w:eastAsia="メイリオ" w:hAnsi="Times New Roman" w:cs="メイリオ" w:hint="eastAsia"/>
              </w:rPr>
              <w:t>月</w:t>
            </w:r>
            <w:r>
              <w:rPr>
                <w:rFonts w:ascii="メイリオ" w:hAnsi="メイリオ" w:cs="メイリオ"/>
              </w:rPr>
              <w:t xml:space="preserve">    </w:t>
            </w:r>
            <w:r>
              <w:rPr>
                <w:rFonts w:eastAsia="メイリオ" w:hAnsi="Times New Roman" w:cs="メイリオ" w:hint="eastAsia"/>
              </w:rPr>
              <w:t>日</w:t>
            </w:r>
            <w:r>
              <w:rPr>
                <w:rFonts w:ascii="メイリオ" w:hAnsi="メイリオ" w:cs="メイリオ"/>
              </w:rPr>
              <w:t xml:space="preserve">  </w:t>
            </w:r>
            <w:r>
              <w:rPr>
                <w:rFonts w:eastAsia="メイリオ" w:hAnsi="Times New Roman" w:cs="メイリオ" w:hint="eastAsia"/>
              </w:rPr>
              <w:t>～</w:t>
            </w:r>
            <w:r>
              <w:rPr>
                <w:rFonts w:ascii="メイリオ" w:hAnsi="メイリオ" w:cs="メイリオ"/>
              </w:rPr>
              <w:t xml:space="preserve">   </w:t>
            </w:r>
            <w:r>
              <w:rPr>
                <w:rFonts w:eastAsia="メイリオ" w:hAnsi="Times New Roman" w:cs="メイリオ" w:hint="eastAsia"/>
              </w:rPr>
              <w:t>平成</w:t>
            </w:r>
            <w:r w:rsidR="000A3A6F">
              <w:rPr>
                <w:rFonts w:eastAsia="メイリオ" w:hAnsi="Times New Roman" w:cs="メイリオ" w:hint="eastAsia"/>
              </w:rPr>
              <w:t>・令和</w:t>
            </w:r>
            <w:r>
              <w:rPr>
                <w:rFonts w:ascii="メイリオ" w:hAnsi="メイリオ" w:cs="メイリオ"/>
              </w:rPr>
              <w:t xml:space="preserve"> </w:t>
            </w:r>
            <w:r>
              <w:rPr>
                <w:rFonts w:eastAsia="メイリオ" w:hAnsi="Times New Roman" w:cs="メイリオ" w:hint="eastAsia"/>
              </w:rPr>
              <w:t xml:space="preserve">　　年</w:t>
            </w:r>
            <w:r>
              <w:rPr>
                <w:rFonts w:ascii="メイリオ" w:hAnsi="メイリオ" w:cs="メイリオ"/>
              </w:rPr>
              <w:t xml:space="preserve">    </w:t>
            </w:r>
            <w:r>
              <w:rPr>
                <w:rFonts w:eastAsia="メイリオ" w:hAnsi="Times New Roman" w:cs="メイリオ" w:hint="eastAsia"/>
              </w:rPr>
              <w:t>月</w:t>
            </w:r>
            <w:r>
              <w:rPr>
                <w:rFonts w:ascii="メイリオ" w:hAnsi="メイリオ" w:cs="メイリオ"/>
              </w:rPr>
              <w:t xml:space="preserve">    </w:t>
            </w:r>
            <w:r>
              <w:rPr>
                <w:rFonts w:eastAsia="メイリオ" w:hAnsi="Times New Roman" w:cs="メイリオ" w:hint="eastAsia"/>
              </w:rPr>
              <w:t>日</w:t>
            </w:r>
          </w:p>
        </w:tc>
      </w:tr>
      <w:tr w:rsidR="00865F0B" w14:paraId="28F3688C" w14:textId="77777777" w:rsidTr="002D363D">
        <w:trPr>
          <w:trHeight w:val="1090"/>
        </w:trPr>
        <w:tc>
          <w:tcPr>
            <w:tcW w:w="432" w:type="dxa"/>
            <w:vMerge/>
            <w:tcBorders>
              <w:left w:val="single" w:sz="12" w:space="0" w:color="000000"/>
              <w:bottom w:val="nil"/>
              <w:right w:val="single" w:sz="4" w:space="0" w:color="000000"/>
            </w:tcBorders>
          </w:tcPr>
          <w:p w14:paraId="25EC495F" w14:textId="77777777" w:rsidR="008376F9" w:rsidRDefault="008376F9">
            <w:pPr>
              <w:suppressAutoHyphens w:val="0"/>
              <w:wordWrap/>
              <w:autoSpaceDE w:val="0"/>
              <w:autoSpaceDN w:val="0"/>
              <w:textAlignment w:val="auto"/>
              <w:rPr>
                <w:rFonts w:hAnsi="Times New Roman" w:cs="Times New Roman"/>
              </w:rPr>
            </w:pPr>
          </w:p>
        </w:tc>
        <w:tc>
          <w:tcPr>
            <w:tcW w:w="1728" w:type="dxa"/>
            <w:tcBorders>
              <w:top w:val="single" w:sz="4" w:space="0" w:color="000000"/>
              <w:left w:val="single" w:sz="4" w:space="0" w:color="000000"/>
              <w:bottom w:val="nil"/>
              <w:right w:val="single" w:sz="4" w:space="0" w:color="000000"/>
            </w:tcBorders>
          </w:tcPr>
          <w:p w14:paraId="74C78146" w14:textId="77777777" w:rsidR="008376F9" w:rsidRDefault="008376F9">
            <w:pPr>
              <w:kinsoku w:val="0"/>
              <w:overflowPunct w:val="0"/>
              <w:autoSpaceDE w:val="0"/>
              <w:autoSpaceDN w:val="0"/>
              <w:spacing w:line="324" w:lineRule="atLeast"/>
              <w:rPr>
                <w:rFonts w:hAnsi="Times New Roman" w:cs="Times New Roman"/>
              </w:rPr>
            </w:pPr>
          </w:p>
          <w:p w14:paraId="24B74A60" w14:textId="77777777" w:rsidR="008376F9" w:rsidRDefault="008376F9">
            <w:pPr>
              <w:kinsoku w:val="0"/>
              <w:overflowPunct w:val="0"/>
              <w:autoSpaceDE w:val="0"/>
              <w:autoSpaceDN w:val="0"/>
              <w:spacing w:line="324"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rPr>
              <w:instrText>受注形態等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913" w:type="dxa"/>
            <w:tcBorders>
              <w:top w:val="single" w:sz="4" w:space="0" w:color="000000"/>
              <w:left w:val="single" w:sz="4" w:space="0" w:color="000000"/>
              <w:bottom w:val="nil"/>
              <w:right w:val="single" w:sz="12" w:space="0" w:color="000000"/>
            </w:tcBorders>
          </w:tcPr>
          <w:p w14:paraId="193FE34A" w14:textId="77777777" w:rsidR="002D363D" w:rsidRDefault="002D363D">
            <w:pPr>
              <w:kinsoku w:val="0"/>
              <w:overflowPunct w:val="0"/>
              <w:autoSpaceDE w:val="0"/>
              <w:autoSpaceDN w:val="0"/>
              <w:spacing w:line="324" w:lineRule="atLeast"/>
              <w:rPr>
                <w:rFonts w:eastAsia="メイリオ" w:hAnsi="Times New Roman" w:cs="メイリオ"/>
              </w:rPr>
            </w:pPr>
          </w:p>
          <w:p w14:paraId="56E84D89" w14:textId="5F108EB7" w:rsidR="008376F9" w:rsidRDefault="008376F9">
            <w:pPr>
              <w:kinsoku w:val="0"/>
              <w:overflowPunct w:val="0"/>
              <w:autoSpaceDE w:val="0"/>
              <w:autoSpaceDN w:val="0"/>
              <w:spacing w:line="324" w:lineRule="atLeast"/>
              <w:rPr>
                <w:rFonts w:hAnsi="Times New Roman" w:cs="Times New Roman"/>
              </w:rPr>
            </w:pPr>
            <w:r>
              <w:rPr>
                <w:rFonts w:eastAsia="メイリオ" w:hAnsi="Times New Roman" w:cs="メイリオ" w:hint="eastAsia"/>
              </w:rPr>
              <w:t>単体／共同企業体（出資比率</w:t>
            </w:r>
            <w:r>
              <w:rPr>
                <w:rFonts w:ascii="メイリオ" w:hAnsi="メイリオ" w:cs="メイリオ"/>
              </w:rPr>
              <w:t xml:space="preserve">  </w:t>
            </w:r>
            <w:r>
              <w:rPr>
                <w:rFonts w:eastAsia="メイリオ" w:hAnsi="Times New Roman" w:cs="メイリオ" w:hint="eastAsia"/>
              </w:rPr>
              <w:t>％）</w:t>
            </w:r>
          </w:p>
        </w:tc>
      </w:tr>
      <w:tr w:rsidR="00865F0B" w14:paraId="6158E072" w14:textId="77777777">
        <w:tc>
          <w:tcPr>
            <w:tcW w:w="432" w:type="dxa"/>
            <w:vMerge w:val="restart"/>
            <w:tcBorders>
              <w:top w:val="single" w:sz="4" w:space="0" w:color="000000"/>
              <w:left w:val="single" w:sz="12" w:space="0" w:color="000000"/>
              <w:right w:val="single" w:sz="4" w:space="0" w:color="000000"/>
            </w:tcBorders>
          </w:tcPr>
          <w:p w14:paraId="6C58CD05" w14:textId="77777777" w:rsidR="008376F9" w:rsidRDefault="008376F9">
            <w:pPr>
              <w:kinsoku w:val="0"/>
              <w:overflowPunct w:val="0"/>
              <w:autoSpaceDE w:val="0"/>
              <w:autoSpaceDN w:val="0"/>
              <w:spacing w:line="324" w:lineRule="atLeast"/>
              <w:rPr>
                <w:rFonts w:hAnsi="Times New Roman" w:cs="Times New Roman"/>
              </w:rPr>
            </w:pPr>
          </w:p>
          <w:p w14:paraId="25BE265D" w14:textId="77777777" w:rsidR="008376F9" w:rsidRDefault="008376F9">
            <w:pPr>
              <w:kinsoku w:val="0"/>
              <w:overflowPunct w:val="0"/>
              <w:autoSpaceDE w:val="0"/>
              <w:autoSpaceDN w:val="0"/>
              <w:spacing w:line="324" w:lineRule="atLeast"/>
              <w:rPr>
                <w:rFonts w:hAnsi="Times New Roman" w:cs="Times New Roman"/>
              </w:rPr>
            </w:pPr>
            <w:r>
              <w:rPr>
                <w:rFonts w:eastAsia="メイリオ" w:hAnsi="Times New Roman" w:cs="メイリオ" w:hint="eastAsia"/>
              </w:rPr>
              <w:t>業</w:t>
            </w:r>
          </w:p>
          <w:p w14:paraId="0AD286D8" w14:textId="77777777" w:rsidR="008376F9" w:rsidRDefault="008376F9">
            <w:pPr>
              <w:kinsoku w:val="0"/>
              <w:overflowPunct w:val="0"/>
              <w:autoSpaceDE w:val="0"/>
              <w:autoSpaceDN w:val="0"/>
              <w:spacing w:line="324" w:lineRule="atLeast"/>
              <w:rPr>
                <w:rFonts w:hAnsi="Times New Roman" w:cs="Times New Roman"/>
              </w:rPr>
            </w:pPr>
          </w:p>
          <w:p w14:paraId="498BC3C4" w14:textId="77777777" w:rsidR="008376F9" w:rsidRDefault="008376F9">
            <w:pPr>
              <w:kinsoku w:val="0"/>
              <w:overflowPunct w:val="0"/>
              <w:autoSpaceDE w:val="0"/>
              <w:autoSpaceDN w:val="0"/>
              <w:spacing w:line="324" w:lineRule="atLeast"/>
              <w:rPr>
                <w:rFonts w:hAnsi="Times New Roman" w:cs="Times New Roman"/>
              </w:rPr>
            </w:pPr>
            <w:r>
              <w:rPr>
                <w:rFonts w:eastAsia="メイリオ" w:hAnsi="Times New Roman" w:cs="メイリオ" w:hint="eastAsia"/>
              </w:rPr>
              <w:t>務</w:t>
            </w:r>
          </w:p>
          <w:p w14:paraId="11E211FE" w14:textId="77777777" w:rsidR="008376F9" w:rsidRDefault="008376F9">
            <w:pPr>
              <w:kinsoku w:val="0"/>
              <w:overflowPunct w:val="0"/>
              <w:autoSpaceDE w:val="0"/>
              <w:autoSpaceDN w:val="0"/>
              <w:spacing w:line="324" w:lineRule="atLeast"/>
              <w:rPr>
                <w:rFonts w:hAnsi="Times New Roman" w:cs="Times New Roman"/>
              </w:rPr>
            </w:pPr>
          </w:p>
          <w:p w14:paraId="28D9044F" w14:textId="77777777" w:rsidR="008376F9" w:rsidRDefault="008376F9">
            <w:pPr>
              <w:kinsoku w:val="0"/>
              <w:overflowPunct w:val="0"/>
              <w:autoSpaceDE w:val="0"/>
              <w:autoSpaceDN w:val="0"/>
              <w:spacing w:line="324" w:lineRule="atLeast"/>
              <w:rPr>
                <w:rFonts w:hAnsi="Times New Roman" w:cs="Times New Roman"/>
              </w:rPr>
            </w:pPr>
            <w:r>
              <w:rPr>
                <w:rFonts w:eastAsia="メイリオ" w:hAnsi="Times New Roman" w:cs="メイリオ" w:hint="eastAsia"/>
              </w:rPr>
              <w:t>概</w:t>
            </w:r>
          </w:p>
          <w:p w14:paraId="288705AB" w14:textId="77777777" w:rsidR="008376F9" w:rsidRDefault="008376F9">
            <w:pPr>
              <w:kinsoku w:val="0"/>
              <w:overflowPunct w:val="0"/>
              <w:autoSpaceDE w:val="0"/>
              <w:autoSpaceDN w:val="0"/>
              <w:spacing w:line="324" w:lineRule="atLeast"/>
              <w:rPr>
                <w:rFonts w:hAnsi="Times New Roman" w:cs="Times New Roman"/>
              </w:rPr>
            </w:pPr>
          </w:p>
          <w:p w14:paraId="5EF14916" w14:textId="77777777" w:rsidR="008376F9" w:rsidRDefault="008376F9">
            <w:pPr>
              <w:kinsoku w:val="0"/>
              <w:overflowPunct w:val="0"/>
              <w:autoSpaceDE w:val="0"/>
              <w:autoSpaceDN w:val="0"/>
              <w:spacing w:line="324" w:lineRule="atLeast"/>
              <w:rPr>
                <w:rFonts w:hAnsi="Times New Roman" w:cs="Times New Roman"/>
              </w:rPr>
            </w:pPr>
            <w:r>
              <w:rPr>
                <w:rFonts w:eastAsia="メイリオ" w:hAnsi="Times New Roman" w:cs="メイリオ" w:hint="eastAsia"/>
              </w:rPr>
              <w:t>要</w:t>
            </w:r>
          </w:p>
          <w:p w14:paraId="698DB445" w14:textId="77777777" w:rsidR="008376F9" w:rsidRDefault="008376F9">
            <w:pPr>
              <w:kinsoku w:val="0"/>
              <w:overflowPunct w:val="0"/>
              <w:autoSpaceDE w:val="0"/>
              <w:autoSpaceDN w:val="0"/>
              <w:spacing w:line="324" w:lineRule="atLeast"/>
              <w:rPr>
                <w:rFonts w:hAnsi="Times New Roman" w:cs="Times New Roman"/>
              </w:rPr>
            </w:pPr>
          </w:p>
        </w:tc>
        <w:tc>
          <w:tcPr>
            <w:tcW w:w="1728" w:type="dxa"/>
            <w:tcBorders>
              <w:top w:val="single" w:sz="4" w:space="0" w:color="000000"/>
              <w:left w:val="single" w:sz="4" w:space="0" w:color="000000"/>
              <w:bottom w:val="nil"/>
              <w:right w:val="single" w:sz="4" w:space="0" w:color="000000"/>
            </w:tcBorders>
          </w:tcPr>
          <w:p w14:paraId="31C20D56" w14:textId="77777777" w:rsidR="008376F9" w:rsidRDefault="008376F9">
            <w:pPr>
              <w:kinsoku w:val="0"/>
              <w:overflowPunct w:val="0"/>
              <w:autoSpaceDE w:val="0"/>
              <w:autoSpaceDN w:val="0"/>
              <w:spacing w:line="324"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rPr>
              <w:instrText>建物用途</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913" w:type="dxa"/>
            <w:tcBorders>
              <w:top w:val="single" w:sz="4" w:space="0" w:color="000000"/>
              <w:left w:val="single" w:sz="4" w:space="0" w:color="000000"/>
              <w:bottom w:val="nil"/>
              <w:right w:val="single" w:sz="12" w:space="0" w:color="000000"/>
            </w:tcBorders>
          </w:tcPr>
          <w:p w14:paraId="7C867361" w14:textId="77777777" w:rsidR="008376F9" w:rsidRDefault="008376F9">
            <w:pPr>
              <w:kinsoku w:val="0"/>
              <w:overflowPunct w:val="0"/>
              <w:autoSpaceDE w:val="0"/>
              <w:autoSpaceDN w:val="0"/>
              <w:spacing w:line="324" w:lineRule="atLeast"/>
              <w:rPr>
                <w:rFonts w:hAnsi="Times New Roman" w:cs="Times New Roman"/>
              </w:rPr>
            </w:pPr>
          </w:p>
          <w:p w14:paraId="4D0559F5" w14:textId="77777777" w:rsidR="008376F9" w:rsidRDefault="008376F9">
            <w:pPr>
              <w:kinsoku w:val="0"/>
              <w:overflowPunct w:val="0"/>
              <w:autoSpaceDE w:val="0"/>
              <w:autoSpaceDN w:val="0"/>
              <w:spacing w:line="324" w:lineRule="atLeast"/>
              <w:rPr>
                <w:rFonts w:hAnsi="Times New Roman" w:cs="Times New Roman"/>
              </w:rPr>
            </w:pPr>
          </w:p>
        </w:tc>
      </w:tr>
      <w:tr w:rsidR="00865F0B" w14:paraId="53A2EF38" w14:textId="77777777">
        <w:tc>
          <w:tcPr>
            <w:tcW w:w="432" w:type="dxa"/>
            <w:vMerge/>
            <w:tcBorders>
              <w:left w:val="single" w:sz="12" w:space="0" w:color="000000"/>
              <w:right w:val="single" w:sz="4" w:space="0" w:color="000000"/>
            </w:tcBorders>
          </w:tcPr>
          <w:p w14:paraId="29A76A74" w14:textId="77777777" w:rsidR="008376F9" w:rsidRDefault="008376F9">
            <w:pPr>
              <w:suppressAutoHyphens w:val="0"/>
              <w:wordWrap/>
              <w:autoSpaceDE w:val="0"/>
              <w:autoSpaceDN w:val="0"/>
              <w:textAlignment w:val="auto"/>
              <w:rPr>
                <w:rFonts w:hAnsi="Times New Roman" w:cs="Times New Roman"/>
              </w:rPr>
            </w:pPr>
          </w:p>
        </w:tc>
        <w:tc>
          <w:tcPr>
            <w:tcW w:w="1728" w:type="dxa"/>
            <w:tcBorders>
              <w:top w:val="single" w:sz="4" w:space="0" w:color="000000"/>
              <w:left w:val="single" w:sz="4" w:space="0" w:color="000000"/>
              <w:bottom w:val="nil"/>
              <w:right w:val="single" w:sz="4" w:space="0" w:color="000000"/>
            </w:tcBorders>
          </w:tcPr>
          <w:p w14:paraId="540BEA38" w14:textId="77777777" w:rsidR="008376F9" w:rsidRDefault="008376F9">
            <w:pPr>
              <w:kinsoku w:val="0"/>
              <w:overflowPunct w:val="0"/>
              <w:autoSpaceDE w:val="0"/>
              <w:autoSpaceDN w:val="0"/>
              <w:spacing w:line="324"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rPr>
              <w:instrText>構造・階数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913" w:type="dxa"/>
            <w:tcBorders>
              <w:top w:val="single" w:sz="4" w:space="0" w:color="000000"/>
              <w:left w:val="single" w:sz="4" w:space="0" w:color="000000"/>
              <w:bottom w:val="nil"/>
              <w:right w:val="single" w:sz="12" w:space="0" w:color="000000"/>
            </w:tcBorders>
          </w:tcPr>
          <w:p w14:paraId="68254979" w14:textId="77777777" w:rsidR="008376F9" w:rsidRDefault="008376F9">
            <w:pPr>
              <w:kinsoku w:val="0"/>
              <w:overflowPunct w:val="0"/>
              <w:autoSpaceDE w:val="0"/>
              <w:autoSpaceDN w:val="0"/>
              <w:spacing w:line="324" w:lineRule="atLeast"/>
              <w:rPr>
                <w:rFonts w:hAnsi="Times New Roman" w:cs="Times New Roman"/>
              </w:rPr>
            </w:pPr>
          </w:p>
          <w:p w14:paraId="79808CB5" w14:textId="77777777" w:rsidR="008376F9" w:rsidRDefault="008376F9">
            <w:pPr>
              <w:kinsoku w:val="0"/>
              <w:overflowPunct w:val="0"/>
              <w:autoSpaceDE w:val="0"/>
              <w:autoSpaceDN w:val="0"/>
              <w:spacing w:line="324" w:lineRule="atLeast"/>
              <w:rPr>
                <w:rFonts w:hAnsi="Times New Roman" w:cs="Times New Roman"/>
              </w:rPr>
            </w:pPr>
          </w:p>
        </w:tc>
      </w:tr>
      <w:tr w:rsidR="00865F0B" w14:paraId="725C5BD1" w14:textId="77777777">
        <w:tc>
          <w:tcPr>
            <w:tcW w:w="432" w:type="dxa"/>
            <w:vMerge/>
            <w:tcBorders>
              <w:left w:val="single" w:sz="12" w:space="0" w:color="000000"/>
              <w:right w:val="single" w:sz="4" w:space="0" w:color="000000"/>
            </w:tcBorders>
          </w:tcPr>
          <w:p w14:paraId="2CC00DBD" w14:textId="77777777" w:rsidR="008376F9" w:rsidRDefault="008376F9">
            <w:pPr>
              <w:suppressAutoHyphens w:val="0"/>
              <w:wordWrap/>
              <w:autoSpaceDE w:val="0"/>
              <w:autoSpaceDN w:val="0"/>
              <w:textAlignment w:val="auto"/>
              <w:rPr>
                <w:rFonts w:hAnsi="Times New Roman" w:cs="Times New Roman"/>
              </w:rPr>
            </w:pPr>
          </w:p>
        </w:tc>
        <w:tc>
          <w:tcPr>
            <w:tcW w:w="1728" w:type="dxa"/>
            <w:tcBorders>
              <w:top w:val="single" w:sz="4" w:space="0" w:color="000000"/>
              <w:left w:val="single" w:sz="4" w:space="0" w:color="000000"/>
              <w:bottom w:val="nil"/>
              <w:right w:val="single" w:sz="4" w:space="0" w:color="000000"/>
            </w:tcBorders>
          </w:tcPr>
          <w:p w14:paraId="31BBB6CF" w14:textId="77777777" w:rsidR="008376F9" w:rsidRDefault="008376F9">
            <w:pPr>
              <w:kinsoku w:val="0"/>
              <w:overflowPunct w:val="0"/>
              <w:autoSpaceDE w:val="0"/>
              <w:autoSpaceDN w:val="0"/>
              <w:spacing w:line="324"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rPr>
              <w:instrText>建物規模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913" w:type="dxa"/>
            <w:tcBorders>
              <w:top w:val="single" w:sz="4" w:space="0" w:color="000000"/>
              <w:left w:val="single" w:sz="4" w:space="0" w:color="000000"/>
              <w:bottom w:val="nil"/>
              <w:right w:val="single" w:sz="12" w:space="0" w:color="000000"/>
            </w:tcBorders>
          </w:tcPr>
          <w:p w14:paraId="64858C18" w14:textId="77777777" w:rsidR="008376F9" w:rsidRDefault="008376F9">
            <w:pPr>
              <w:kinsoku w:val="0"/>
              <w:overflowPunct w:val="0"/>
              <w:autoSpaceDE w:val="0"/>
              <w:autoSpaceDN w:val="0"/>
              <w:spacing w:line="324" w:lineRule="atLeast"/>
              <w:rPr>
                <w:rFonts w:hAnsi="Times New Roman" w:cs="Times New Roman"/>
              </w:rPr>
            </w:pPr>
            <w:r>
              <w:rPr>
                <w:rFonts w:eastAsia="メイリオ" w:hAnsi="Times New Roman" w:cs="メイリオ" w:hint="eastAsia"/>
              </w:rPr>
              <w:t xml:space="preserve">延べ面積　</w:t>
            </w:r>
            <w:r>
              <w:rPr>
                <w:rFonts w:ascii="メイリオ" w:hAnsi="メイリオ" w:cs="メイリオ"/>
              </w:rPr>
              <w:t xml:space="preserve">           </w:t>
            </w:r>
            <w:r>
              <w:rPr>
                <w:rFonts w:eastAsia="メイリオ" w:hAnsi="Times New Roman" w:cs="メイリオ" w:hint="eastAsia"/>
              </w:rPr>
              <w:t xml:space="preserve">　（㎡）</w:t>
            </w:r>
          </w:p>
        </w:tc>
      </w:tr>
      <w:tr w:rsidR="00865F0B" w14:paraId="32667397" w14:textId="77777777">
        <w:tc>
          <w:tcPr>
            <w:tcW w:w="432" w:type="dxa"/>
            <w:vMerge/>
            <w:tcBorders>
              <w:left w:val="single" w:sz="12" w:space="0" w:color="000000"/>
              <w:bottom w:val="nil"/>
              <w:right w:val="single" w:sz="4" w:space="0" w:color="000000"/>
            </w:tcBorders>
          </w:tcPr>
          <w:p w14:paraId="5C3B5EBB" w14:textId="77777777" w:rsidR="008376F9" w:rsidRDefault="008376F9">
            <w:pPr>
              <w:suppressAutoHyphens w:val="0"/>
              <w:wordWrap/>
              <w:autoSpaceDE w:val="0"/>
              <w:autoSpaceDN w:val="0"/>
              <w:textAlignment w:val="auto"/>
              <w:rPr>
                <w:rFonts w:hAnsi="Times New Roman" w:cs="Times New Roman"/>
              </w:rPr>
            </w:pPr>
          </w:p>
        </w:tc>
        <w:tc>
          <w:tcPr>
            <w:tcW w:w="1728" w:type="dxa"/>
            <w:tcBorders>
              <w:top w:val="single" w:sz="4" w:space="0" w:color="000000"/>
              <w:left w:val="single" w:sz="4" w:space="0" w:color="000000"/>
              <w:bottom w:val="nil"/>
              <w:right w:val="single" w:sz="4" w:space="0" w:color="000000"/>
            </w:tcBorders>
          </w:tcPr>
          <w:p w14:paraId="6AFDD027" w14:textId="77777777" w:rsidR="008376F9" w:rsidRDefault="008376F9">
            <w:pPr>
              <w:kinsoku w:val="0"/>
              <w:overflowPunct w:val="0"/>
              <w:autoSpaceDE w:val="0"/>
              <w:autoSpaceDN w:val="0"/>
              <w:spacing w:line="324" w:lineRule="atLeast"/>
              <w:rPr>
                <w:rFonts w:hAnsi="Times New Roman" w:cs="Times New Roman"/>
              </w:rPr>
            </w:pPr>
          </w:p>
          <w:p w14:paraId="26274CCC" w14:textId="77777777" w:rsidR="008376F9" w:rsidRDefault="008376F9">
            <w:pPr>
              <w:kinsoku w:val="0"/>
              <w:overflowPunct w:val="0"/>
              <w:autoSpaceDE w:val="0"/>
              <w:autoSpaceDN w:val="0"/>
              <w:spacing w:line="324"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rPr>
              <w:instrText>業務種類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CBA05DA" w14:textId="77777777" w:rsidR="008376F9" w:rsidRDefault="008376F9">
            <w:pPr>
              <w:kinsoku w:val="0"/>
              <w:overflowPunct w:val="0"/>
              <w:autoSpaceDE w:val="0"/>
              <w:autoSpaceDN w:val="0"/>
              <w:spacing w:line="324" w:lineRule="atLeast"/>
              <w:rPr>
                <w:rFonts w:hAnsi="Times New Roman" w:cs="Times New Roman"/>
              </w:rPr>
            </w:pPr>
          </w:p>
        </w:tc>
        <w:tc>
          <w:tcPr>
            <w:tcW w:w="6913" w:type="dxa"/>
            <w:tcBorders>
              <w:top w:val="single" w:sz="4" w:space="0" w:color="000000"/>
              <w:left w:val="single" w:sz="4" w:space="0" w:color="000000"/>
              <w:bottom w:val="nil"/>
              <w:right w:val="single" w:sz="12" w:space="0" w:color="000000"/>
            </w:tcBorders>
          </w:tcPr>
          <w:p w14:paraId="095C9CBB" w14:textId="77777777" w:rsidR="008376F9" w:rsidRDefault="008376F9">
            <w:pPr>
              <w:kinsoku w:val="0"/>
              <w:overflowPunct w:val="0"/>
              <w:autoSpaceDE w:val="0"/>
              <w:autoSpaceDN w:val="0"/>
              <w:spacing w:line="324" w:lineRule="atLeast"/>
              <w:rPr>
                <w:rFonts w:hAnsi="Times New Roman" w:cs="Times New Roman"/>
              </w:rPr>
            </w:pPr>
          </w:p>
          <w:p w14:paraId="40F575AB" w14:textId="77777777" w:rsidR="008376F9" w:rsidRDefault="008376F9">
            <w:pPr>
              <w:kinsoku w:val="0"/>
              <w:overflowPunct w:val="0"/>
              <w:autoSpaceDE w:val="0"/>
              <w:autoSpaceDN w:val="0"/>
              <w:spacing w:line="324" w:lineRule="atLeast"/>
              <w:rPr>
                <w:rFonts w:hAnsi="Times New Roman" w:cs="Times New Roman"/>
              </w:rPr>
            </w:pPr>
          </w:p>
          <w:p w14:paraId="23B002C1" w14:textId="77777777" w:rsidR="008376F9" w:rsidRDefault="008376F9">
            <w:pPr>
              <w:kinsoku w:val="0"/>
              <w:overflowPunct w:val="0"/>
              <w:autoSpaceDE w:val="0"/>
              <w:autoSpaceDN w:val="0"/>
              <w:spacing w:line="324" w:lineRule="atLeast"/>
              <w:rPr>
                <w:rFonts w:hAnsi="Times New Roman" w:cs="Times New Roman"/>
              </w:rPr>
            </w:pPr>
          </w:p>
        </w:tc>
      </w:tr>
      <w:tr w:rsidR="00865F0B" w14:paraId="706B004F" w14:textId="77777777">
        <w:tc>
          <w:tcPr>
            <w:tcW w:w="2160" w:type="dxa"/>
            <w:gridSpan w:val="2"/>
            <w:tcBorders>
              <w:top w:val="single" w:sz="4" w:space="0" w:color="000000"/>
              <w:left w:val="single" w:sz="12" w:space="0" w:color="000000"/>
              <w:bottom w:val="single" w:sz="12" w:space="0" w:color="000000"/>
              <w:right w:val="single" w:sz="4" w:space="0" w:color="000000"/>
            </w:tcBorders>
          </w:tcPr>
          <w:p w14:paraId="3C6FE77E" w14:textId="77777777" w:rsidR="008376F9" w:rsidRDefault="008376F9">
            <w:pPr>
              <w:kinsoku w:val="0"/>
              <w:overflowPunct w:val="0"/>
              <w:autoSpaceDE w:val="0"/>
              <w:autoSpaceDN w:val="0"/>
              <w:spacing w:line="324" w:lineRule="atLeas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pacing w:val="-38"/>
              </w:rPr>
              <w:instrText>ＣＯＲＩ</w:instrText>
            </w:r>
            <w:r>
              <w:rPr>
                <w:rFonts w:ascii="メイリオ" w:hAnsi="メイリオ" w:cs="メイリオ"/>
                <w:spacing w:val="-38"/>
              </w:rPr>
              <w:instrText>N</w:instrText>
            </w:r>
            <w:r>
              <w:rPr>
                <w:rFonts w:eastAsia="メイリオ" w:hAnsi="Times New Roman" w:cs="メイリオ" w:hint="eastAsia"/>
                <w:spacing w:val="-38"/>
              </w:rPr>
              <w:instrText>Ｓ－ＴＥＣＲＩＳ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rPr>
              <w:instrText>登録の有無</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C10A9E9" w14:textId="77777777" w:rsidR="008376F9" w:rsidRDefault="008376F9">
            <w:pPr>
              <w:kinsoku w:val="0"/>
              <w:overflowPunct w:val="0"/>
              <w:autoSpaceDE w:val="0"/>
              <w:autoSpaceDN w:val="0"/>
              <w:spacing w:line="324" w:lineRule="atLeast"/>
              <w:rPr>
                <w:rFonts w:hAnsi="Times New Roman" w:cs="Times New Roman"/>
              </w:rPr>
            </w:pPr>
          </w:p>
        </w:tc>
        <w:tc>
          <w:tcPr>
            <w:tcW w:w="6913" w:type="dxa"/>
            <w:tcBorders>
              <w:top w:val="single" w:sz="4" w:space="0" w:color="000000"/>
              <w:left w:val="single" w:sz="4" w:space="0" w:color="000000"/>
              <w:bottom w:val="single" w:sz="12" w:space="0" w:color="000000"/>
              <w:right w:val="single" w:sz="12" w:space="0" w:color="000000"/>
            </w:tcBorders>
          </w:tcPr>
          <w:p w14:paraId="16532105" w14:textId="77777777" w:rsidR="008376F9" w:rsidRDefault="008376F9">
            <w:pPr>
              <w:kinsoku w:val="0"/>
              <w:overflowPunct w:val="0"/>
              <w:autoSpaceDE w:val="0"/>
              <w:autoSpaceDN w:val="0"/>
              <w:spacing w:line="324" w:lineRule="atLeast"/>
              <w:rPr>
                <w:rFonts w:hAnsi="Times New Roman" w:cs="Times New Roman"/>
              </w:rPr>
            </w:pPr>
          </w:p>
          <w:p w14:paraId="0E267A56" w14:textId="77777777" w:rsidR="008376F9" w:rsidRDefault="008376F9">
            <w:pPr>
              <w:kinsoku w:val="0"/>
              <w:overflowPunct w:val="0"/>
              <w:autoSpaceDE w:val="0"/>
              <w:autoSpaceDN w:val="0"/>
              <w:spacing w:line="324" w:lineRule="atLeast"/>
              <w:rPr>
                <w:rFonts w:hAnsi="Times New Roman" w:cs="Times New Roman"/>
              </w:rPr>
            </w:pPr>
            <w:r>
              <w:rPr>
                <w:rFonts w:eastAsia="メイリオ" w:hAnsi="Times New Roman" w:cs="メイリオ" w:hint="eastAsia"/>
                <w:position w:val="-21"/>
              </w:rPr>
              <w:t>有（</w:t>
            </w:r>
            <w:r>
              <w:rPr>
                <w:rFonts w:hAnsi="Times New Roman" w:cs="Times New Roman"/>
                <w:color w:val="auto"/>
              </w:rPr>
              <w:fldChar w:fldCharType="begin"/>
            </w:r>
            <w:r>
              <w:rPr>
                <w:rFonts w:hAnsi="Times New Roman" w:cs="Times New Roman"/>
                <w:color w:val="auto"/>
              </w:rPr>
              <w:instrText>eq \o\ad(</w:instrText>
            </w:r>
            <w:r>
              <w:rPr>
                <w:rFonts w:eastAsia="メイリオ" w:hAnsi="Times New Roman" w:cs="メイリオ" w:hint="eastAsia"/>
                <w:spacing w:val="-38"/>
                <w:position w:val="-21"/>
              </w:rPr>
              <w:instrText>ＣＯＲＩ</w:instrText>
            </w:r>
            <w:r>
              <w:rPr>
                <w:rFonts w:ascii="メイリオ" w:hAnsi="メイリオ" w:cs="メイリオ"/>
                <w:spacing w:val="-38"/>
                <w:position w:val="-21"/>
              </w:rPr>
              <w:instrText>N</w:instrText>
            </w:r>
            <w:r>
              <w:rPr>
                <w:rFonts w:eastAsia="メイリオ" w:hAnsi="Times New Roman" w:cs="メイリオ" w:hint="eastAsia"/>
                <w:spacing w:val="-38"/>
                <w:position w:val="-21"/>
              </w:rPr>
              <w:instrText>Ｓ－ＴＥＣＲＩＳ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eastAsia="メイリオ" w:hAnsi="Times New Roman" w:cs="メイリオ" w:hint="eastAsia"/>
                <w:position w:val="-21"/>
              </w:rPr>
              <w:t>登録番号○○○－○○○○－○○○）・無</w:t>
            </w:r>
          </w:p>
          <w:p w14:paraId="4ABA841C" w14:textId="77777777" w:rsidR="008376F9" w:rsidRDefault="008376F9">
            <w:pPr>
              <w:kinsoku w:val="0"/>
              <w:overflowPunct w:val="0"/>
              <w:autoSpaceDE w:val="0"/>
              <w:autoSpaceDN w:val="0"/>
              <w:spacing w:line="324" w:lineRule="atLeast"/>
              <w:rPr>
                <w:rFonts w:hAnsi="Times New Roman" w:cs="Times New Roman"/>
              </w:rPr>
            </w:pPr>
          </w:p>
        </w:tc>
      </w:tr>
    </w:tbl>
    <w:p w14:paraId="53F7C43E" w14:textId="1BD43E07" w:rsidR="008376F9" w:rsidRDefault="008376F9">
      <w:pPr>
        <w:adjustRightInd/>
        <w:rPr>
          <w:rFonts w:hAnsi="Times New Roman" w:cs="Times New Roman"/>
        </w:rPr>
      </w:pPr>
      <w:r>
        <w:rPr>
          <w:rFonts w:eastAsia="メイリオ" w:hAnsi="Times New Roman" w:cs="メイリオ" w:hint="eastAsia"/>
        </w:rPr>
        <w:t xml:space="preserve">　</w:t>
      </w:r>
      <w:r>
        <w:rPr>
          <w:rFonts w:ascii="メイリオ" w:hAnsi="メイリオ" w:cs="メイリオ"/>
        </w:rPr>
        <w:t xml:space="preserve"> </w:t>
      </w:r>
      <w:r w:rsidR="002D363D">
        <w:rPr>
          <w:rFonts w:ascii="メイリオ" w:hAnsi="メイリオ" w:cs="メイリオ" w:hint="eastAsia"/>
        </w:rPr>
        <w:t xml:space="preserve">　　　　　　</w:t>
      </w:r>
      <w:r>
        <w:rPr>
          <w:rFonts w:ascii="メイリオ" w:hAnsi="メイリオ" w:cs="メイリオ"/>
        </w:rPr>
        <w:t xml:space="preserve"> </w:t>
      </w:r>
      <w:r>
        <w:rPr>
          <w:rFonts w:eastAsia="メイリオ" w:hAnsi="Times New Roman" w:cs="メイリオ" w:hint="eastAsia"/>
        </w:rPr>
        <w:t>※公告において明示した資格があることを判断できる必要最小限の項目を設定すること。</w:t>
      </w:r>
    </w:p>
    <w:sectPr w:rsidR="008376F9" w:rsidSect="002D363D">
      <w:type w:val="continuous"/>
      <w:pgSz w:w="11906" w:h="16838" w:code="9"/>
      <w:pgMar w:top="1134" w:right="329" w:bottom="176" w:left="1077" w:header="720" w:footer="720" w:gutter="0"/>
      <w:pgNumType w:start="1"/>
      <w:cols w:space="720"/>
      <w:noEndnote/>
      <w:docGrid w:type="linesAndChars" w:linePitch="286" w:charSpace="-39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345C2" w14:textId="77777777" w:rsidR="008376F9" w:rsidRDefault="008376F9">
      <w:r>
        <w:separator/>
      </w:r>
    </w:p>
  </w:endnote>
  <w:endnote w:type="continuationSeparator" w:id="0">
    <w:p w14:paraId="6F6B0EC7" w14:textId="77777777" w:rsidR="008376F9" w:rsidRDefault="0083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B768" w14:textId="77777777" w:rsidR="008376F9" w:rsidRDefault="008376F9">
      <w:r>
        <w:rPr>
          <w:rFonts w:hAnsi="Times New Roman" w:cs="Times New Roman"/>
          <w:color w:val="auto"/>
          <w:sz w:val="2"/>
          <w:szCs w:val="2"/>
        </w:rPr>
        <w:continuationSeparator/>
      </w:r>
    </w:p>
  </w:footnote>
  <w:footnote w:type="continuationSeparator" w:id="0">
    <w:p w14:paraId="756C27E4" w14:textId="77777777" w:rsidR="008376F9" w:rsidRDefault="00837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inkAnnotations="0"/>
  <w:defaultTabStop w:val="862"/>
  <w:drawingGridHorizontalSpacing w:val="191"/>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F9"/>
    <w:rsid w:val="000A3A6F"/>
    <w:rsid w:val="002D363D"/>
    <w:rsid w:val="008376F9"/>
    <w:rsid w:val="00865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A21DF0"/>
  <w14:defaultImageDpi w14:val="0"/>
  <w15:docId w15:val="{9EB47B16-F33F-42E6-8755-57355007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spacing w:after="0" w:line="240" w:lineRule="auto"/>
      <w:textAlignment w:val="baseline"/>
    </w:pPr>
    <w:rPr>
      <w:rFonts w:ascii="ＭＳ ゴシック" w:eastAsia="ＭＳ ゴシック" w:hAnsi="ＭＳ ゴシック" w:cs="ＭＳ ゴシック"/>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346</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秀男_弓削商船</dc:creator>
  <cp:keywords/>
  <dc:description/>
  <cp:lastModifiedBy>谷口 秀男_弓削商船</cp:lastModifiedBy>
  <cp:revision>3</cp:revision>
  <cp:lastPrinted>2024-03-13T09:40:00Z</cp:lastPrinted>
  <dcterms:created xsi:type="dcterms:W3CDTF">2024-03-13T09:27:00Z</dcterms:created>
  <dcterms:modified xsi:type="dcterms:W3CDTF">2024-03-13T09:41:00Z</dcterms:modified>
</cp:coreProperties>
</file>